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26" w:rsidRPr="0093385C" w:rsidRDefault="008F661F" w:rsidP="00DE2BB4">
      <w:pPr>
        <w:pStyle w:val="1"/>
        <w:rPr>
          <w:spacing w:val="-2"/>
        </w:rPr>
      </w:pPr>
      <w:r w:rsidRPr="0093385C">
        <w:t>Регламент</w:t>
      </w:r>
      <w:r w:rsidRPr="0093385C">
        <w:rPr>
          <w:spacing w:val="-11"/>
        </w:rPr>
        <w:t xml:space="preserve"> </w:t>
      </w:r>
      <w:r w:rsidRPr="0093385C">
        <w:t>распределения</w:t>
      </w:r>
      <w:r w:rsidRPr="0093385C">
        <w:rPr>
          <w:spacing w:val="-10"/>
        </w:rPr>
        <w:t xml:space="preserve"> </w:t>
      </w:r>
      <w:r w:rsidRPr="0093385C">
        <w:t>обучающихся</w:t>
      </w:r>
      <w:r w:rsidRPr="0093385C">
        <w:rPr>
          <w:spacing w:val="-10"/>
        </w:rPr>
        <w:t xml:space="preserve"> </w:t>
      </w:r>
      <w:r w:rsidRPr="0093385C">
        <w:t>на</w:t>
      </w:r>
      <w:r w:rsidRPr="0093385C">
        <w:rPr>
          <w:spacing w:val="-7"/>
        </w:rPr>
        <w:t xml:space="preserve"> </w:t>
      </w:r>
      <w:r w:rsidRPr="0093385C">
        <w:rPr>
          <w:spacing w:val="-2"/>
        </w:rPr>
        <w:t>проекты</w:t>
      </w:r>
      <w:r w:rsidR="00095344" w:rsidRPr="0093385C">
        <w:rPr>
          <w:spacing w:val="-2"/>
        </w:rPr>
        <w:t>, реализуемые в рамках дисциплины</w:t>
      </w:r>
      <w:r w:rsidR="009531C3" w:rsidRPr="0093385C">
        <w:rPr>
          <w:spacing w:val="-2"/>
        </w:rPr>
        <w:t xml:space="preserve"> </w:t>
      </w:r>
      <w:r w:rsidR="00095344" w:rsidRPr="0093385C">
        <w:rPr>
          <w:spacing w:val="-2"/>
        </w:rPr>
        <w:t>«Проектная</w:t>
      </w:r>
      <w:r w:rsidR="009531C3" w:rsidRPr="0093385C">
        <w:rPr>
          <w:spacing w:val="-2"/>
        </w:rPr>
        <w:t> </w:t>
      </w:r>
      <w:r w:rsidR="00095344" w:rsidRPr="0093385C">
        <w:rPr>
          <w:spacing w:val="-2"/>
        </w:rPr>
        <w:t>деятельность»</w:t>
      </w:r>
    </w:p>
    <w:p w:rsidR="00EC4226" w:rsidRPr="0093385C" w:rsidRDefault="0035630C" w:rsidP="005203DF">
      <w:pPr>
        <w:pStyle w:val="2"/>
      </w:pPr>
      <w:r w:rsidRPr="0093385C">
        <w:t>1. </w:t>
      </w:r>
      <w:r w:rsidR="008F661F" w:rsidRPr="0093385C">
        <w:t>Общие</w:t>
      </w:r>
      <w:r w:rsidR="008F661F" w:rsidRPr="0093385C">
        <w:rPr>
          <w:spacing w:val="-5"/>
        </w:rPr>
        <w:t xml:space="preserve"> </w:t>
      </w:r>
      <w:r w:rsidRPr="0093385C">
        <w:rPr>
          <w:spacing w:val="-2"/>
        </w:rPr>
        <w:t>положения</w:t>
      </w:r>
    </w:p>
    <w:p w:rsidR="00EC4226" w:rsidRPr="0093385C" w:rsidRDefault="0035630C" w:rsidP="005203DF">
      <w:r w:rsidRPr="0093385C">
        <w:t>1.1. </w:t>
      </w:r>
      <w:r w:rsidR="00095344" w:rsidRPr="0093385C">
        <w:t>Настоящий р</w:t>
      </w:r>
      <w:r w:rsidR="008F661F" w:rsidRPr="0093385C">
        <w:t>егламент</w:t>
      </w:r>
      <w:r w:rsidR="008F661F" w:rsidRPr="0093385C">
        <w:rPr>
          <w:spacing w:val="-11"/>
        </w:rPr>
        <w:t xml:space="preserve"> </w:t>
      </w:r>
      <w:r w:rsidR="008F661F" w:rsidRPr="0093385C">
        <w:t>определяет</w:t>
      </w:r>
      <w:r w:rsidR="008F661F" w:rsidRPr="0093385C">
        <w:rPr>
          <w:spacing w:val="-11"/>
        </w:rPr>
        <w:t xml:space="preserve"> </w:t>
      </w:r>
      <w:r w:rsidR="008F661F" w:rsidRPr="0093385C">
        <w:t>порядок, процедуру</w:t>
      </w:r>
      <w:r w:rsidR="008F661F" w:rsidRPr="0093385C">
        <w:rPr>
          <w:spacing w:val="-3"/>
        </w:rPr>
        <w:t xml:space="preserve"> </w:t>
      </w:r>
      <w:r w:rsidR="008F661F" w:rsidRPr="0093385C">
        <w:t>и алгоритм выбора</w:t>
      </w:r>
      <w:r w:rsidR="008F661F" w:rsidRPr="0093385C">
        <w:rPr>
          <w:spacing w:val="-2"/>
        </w:rPr>
        <w:t xml:space="preserve"> </w:t>
      </w:r>
      <w:r w:rsidR="008F661F" w:rsidRPr="0093385C">
        <w:t xml:space="preserve">обучающимися проектов на последующий учебный </w:t>
      </w:r>
      <w:r w:rsidR="00BD5783" w:rsidRPr="0093385C">
        <w:t>год (все, кроме первокурсников; в начале учебного года) или семестр (только первокурсники; только на весенний семестр).</w:t>
      </w:r>
    </w:p>
    <w:p w:rsidR="00470002" w:rsidRPr="0093385C" w:rsidRDefault="00470002" w:rsidP="005203DF">
      <w:r w:rsidRPr="0093385C">
        <w:t xml:space="preserve">1.2. После завершения очередного учебного года все проекты </w:t>
      </w:r>
      <w:proofErr w:type="gramStart"/>
      <w:r w:rsidRPr="0093385C">
        <w:t>закрываются</w:t>
      </w:r>
      <w:proofErr w:type="gramEnd"/>
      <w:r w:rsidRPr="0093385C">
        <w:t xml:space="preserve"> и все студенты </w:t>
      </w:r>
      <w:r w:rsidR="003B2063" w:rsidRPr="0093385C">
        <w:t xml:space="preserve">отчисляются с </w:t>
      </w:r>
      <w:r w:rsidRPr="0093385C">
        <w:t xml:space="preserve">проектов. Перед началом следующего учебного года все студенты должны заново </w:t>
      </w:r>
      <w:r w:rsidR="003B2063" w:rsidRPr="0093385C">
        <w:t>распределяться</w:t>
      </w:r>
      <w:r w:rsidRPr="0093385C">
        <w:t xml:space="preserve"> на проекты.</w:t>
      </w:r>
    </w:p>
    <w:p w:rsidR="00EC4226" w:rsidRPr="0093385C" w:rsidRDefault="0035630C" w:rsidP="005203DF">
      <w:r w:rsidRPr="0093385C">
        <w:t>1.</w:t>
      </w:r>
      <w:r w:rsidR="003B2063" w:rsidRPr="0093385C">
        <w:t>3</w:t>
      </w:r>
      <w:r w:rsidRPr="0093385C">
        <w:t>. </w:t>
      </w:r>
      <w:r w:rsidR="008F661F" w:rsidRPr="0093385C">
        <w:t>Сроки</w:t>
      </w:r>
      <w:r w:rsidR="008F661F" w:rsidRPr="0093385C">
        <w:rPr>
          <w:spacing w:val="-8"/>
        </w:rPr>
        <w:t xml:space="preserve"> </w:t>
      </w:r>
      <w:r w:rsidR="008F661F" w:rsidRPr="0093385C">
        <w:t>распределения</w:t>
      </w:r>
      <w:r w:rsidR="008F661F" w:rsidRPr="0093385C">
        <w:rPr>
          <w:spacing w:val="-9"/>
        </w:rPr>
        <w:t xml:space="preserve"> </w:t>
      </w:r>
      <w:r w:rsidR="008F661F" w:rsidRPr="0093385C">
        <w:t>на</w:t>
      </w:r>
      <w:r w:rsidR="008F661F" w:rsidRPr="0093385C">
        <w:rPr>
          <w:spacing w:val="-7"/>
        </w:rPr>
        <w:t xml:space="preserve"> </w:t>
      </w:r>
      <w:r w:rsidR="008F661F" w:rsidRPr="0093385C">
        <w:t>проекты</w:t>
      </w:r>
      <w:r w:rsidR="008F661F" w:rsidRPr="0093385C">
        <w:rPr>
          <w:spacing w:val="-7"/>
        </w:rPr>
        <w:t xml:space="preserve"> </w:t>
      </w:r>
      <w:r w:rsidR="008F661F" w:rsidRPr="0093385C">
        <w:t>определяются</w:t>
      </w:r>
      <w:r w:rsidR="008F661F" w:rsidRPr="0093385C">
        <w:rPr>
          <w:spacing w:val="-7"/>
        </w:rPr>
        <w:t xml:space="preserve"> </w:t>
      </w:r>
      <w:r w:rsidR="008F661F" w:rsidRPr="0093385C">
        <w:t>и</w:t>
      </w:r>
      <w:r w:rsidR="008F661F" w:rsidRPr="0093385C">
        <w:rPr>
          <w:spacing w:val="-7"/>
        </w:rPr>
        <w:t xml:space="preserve"> </w:t>
      </w:r>
      <w:r w:rsidR="008F661F" w:rsidRPr="0093385C">
        <w:t>утвержда</w:t>
      </w:r>
      <w:r w:rsidR="00BD5783" w:rsidRPr="0093385C">
        <w:t>ю</w:t>
      </w:r>
      <w:r w:rsidR="008F661F" w:rsidRPr="0093385C">
        <w:t>тся</w:t>
      </w:r>
      <w:r w:rsidR="008F661F" w:rsidRPr="0093385C">
        <w:rPr>
          <w:spacing w:val="-7"/>
        </w:rPr>
        <w:t xml:space="preserve"> </w:t>
      </w:r>
      <w:r w:rsidRPr="0093385C">
        <w:t>Ц</w:t>
      </w:r>
      <w:r w:rsidR="008F661F" w:rsidRPr="0093385C">
        <w:t xml:space="preserve">ентром проектной деятельности (далее </w:t>
      </w:r>
      <w:r w:rsidRPr="0093385C">
        <w:t>—</w:t>
      </w:r>
      <w:r w:rsidR="008F661F" w:rsidRPr="0093385C">
        <w:t xml:space="preserve"> ЦПД) перед началом распределения на каждый учебный семестр</w:t>
      </w:r>
      <w:r w:rsidR="000A2D51" w:rsidRPr="0093385C">
        <w:t xml:space="preserve"> и </w:t>
      </w:r>
      <w:r w:rsidR="008F661F" w:rsidRPr="0093385C">
        <w:t xml:space="preserve">публикуются </w:t>
      </w:r>
      <w:r w:rsidR="000A2D51" w:rsidRPr="0093385C">
        <w:t>в</w:t>
      </w:r>
      <w:r w:rsidR="008F661F" w:rsidRPr="0093385C">
        <w:t xml:space="preserve"> личных кабинетах </w:t>
      </w:r>
      <w:r w:rsidR="00095344" w:rsidRPr="0093385C">
        <w:t>студентов</w:t>
      </w:r>
      <w:r w:rsidR="008F661F" w:rsidRPr="0093385C">
        <w:t xml:space="preserve"> (</w:t>
      </w:r>
      <w:r w:rsidR="009531C3" w:rsidRPr="0093385C">
        <w:t xml:space="preserve">далее — </w:t>
      </w:r>
      <w:r w:rsidR="008F661F" w:rsidRPr="0093385C">
        <w:t>ЛК)</w:t>
      </w:r>
      <w:r w:rsidR="000A2D51" w:rsidRPr="0093385C">
        <w:t xml:space="preserve"> и в </w:t>
      </w:r>
      <w:proofErr w:type="spellStart"/>
      <w:r w:rsidR="000A2D51" w:rsidRPr="0093385C">
        <w:t>соцсетях</w:t>
      </w:r>
      <w:proofErr w:type="spellEnd"/>
      <w:r w:rsidR="000A2D51" w:rsidRPr="0093385C">
        <w:t xml:space="preserve"> ЦПД </w:t>
      </w:r>
      <w:r w:rsidR="008F661F" w:rsidRPr="0093385C">
        <w:t>не позднее</w:t>
      </w:r>
      <w:r w:rsidR="000A2D51" w:rsidRPr="0093385C">
        <w:t>,</w:t>
      </w:r>
      <w:r w:rsidR="008F661F" w:rsidRPr="0093385C">
        <w:t xml:space="preserve"> чем за </w:t>
      </w:r>
      <w:r w:rsidR="000A2D51" w:rsidRPr="0093385C">
        <w:t xml:space="preserve">три дня </w:t>
      </w:r>
      <w:r w:rsidR="008F661F" w:rsidRPr="0093385C">
        <w:t>до начала регистрации на проекты.</w:t>
      </w:r>
    </w:p>
    <w:p w:rsidR="00EC4226" w:rsidRPr="0093385C" w:rsidRDefault="0035630C" w:rsidP="005203DF">
      <w:r w:rsidRPr="0093385C">
        <w:t>1.</w:t>
      </w:r>
      <w:r w:rsidR="003B2063" w:rsidRPr="0093385C">
        <w:t>4</w:t>
      </w:r>
      <w:r w:rsidRPr="0093385C">
        <w:t>. </w:t>
      </w:r>
      <w:r w:rsidR="008F661F" w:rsidRPr="0093385C">
        <w:t xml:space="preserve">Краткие описания проектов, допущенных к </w:t>
      </w:r>
      <w:r w:rsidR="000A2D51" w:rsidRPr="0093385C">
        <w:t>регистрации</w:t>
      </w:r>
      <w:r w:rsidR="008F661F" w:rsidRPr="0093385C">
        <w:t xml:space="preserve">, публикуются на сайте </w:t>
      </w:r>
      <w:r w:rsidR="000A2D51" w:rsidRPr="0093385C">
        <w:t>ЦПД</w:t>
      </w:r>
      <w:r w:rsidR="008F661F" w:rsidRPr="0093385C">
        <w:t xml:space="preserve"> в разделе «</w:t>
      </w:r>
      <w:r w:rsidR="0092526F" w:rsidRPr="0093385C">
        <w:t>Витрина проектов</w:t>
      </w:r>
      <w:r w:rsidR="008F661F" w:rsidRPr="0093385C">
        <w:t xml:space="preserve">» не позднее </w:t>
      </w:r>
      <w:r w:rsidR="000A2D51" w:rsidRPr="0093385C">
        <w:t xml:space="preserve">дня </w:t>
      </w:r>
      <w:r w:rsidR="008F661F" w:rsidRPr="0093385C">
        <w:t>начала регистрации на проекты.</w:t>
      </w:r>
    </w:p>
    <w:p w:rsidR="00EC4226" w:rsidRPr="0093385C" w:rsidRDefault="0035630C" w:rsidP="005203DF">
      <w:r w:rsidRPr="0093385C">
        <w:t>1.</w:t>
      </w:r>
      <w:r w:rsidR="003B2063" w:rsidRPr="0093385C">
        <w:t>5</w:t>
      </w:r>
      <w:r w:rsidRPr="0093385C">
        <w:t>. </w:t>
      </w:r>
      <w:r w:rsidR="008F661F" w:rsidRPr="0093385C">
        <w:t>Всем</w:t>
      </w:r>
      <w:r w:rsidR="008F661F" w:rsidRPr="0093385C">
        <w:rPr>
          <w:spacing w:val="-18"/>
        </w:rPr>
        <w:t xml:space="preserve"> </w:t>
      </w:r>
      <w:r w:rsidR="008F661F" w:rsidRPr="0093385C">
        <w:t>обучающимся</w:t>
      </w:r>
      <w:r w:rsidR="008F661F" w:rsidRPr="0093385C">
        <w:rPr>
          <w:spacing w:val="-17"/>
        </w:rPr>
        <w:t xml:space="preserve"> </w:t>
      </w:r>
      <w:r w:rsidR="00095344" w:rsidRPr="0093385C">
        <w:t>гарантирована</w:t>
      </w:r>
      <w:r w:rsidR="008F661F" w:rsidRPr="0093385C">
        <w:rPr>
          <w:spacing w:val="-17"/>
        </w:rPr>
        <w:t xml:space="preserve"> </w:t>
      </w:r>
      <w:r w:rsidR="008F661F" w:rsidRPr="0093385C">
        <w:t>возможность</w:t>
      </w:r>
      <w:r w:rsidR="008F661F" w:rsidRPr="0093385C">
        <w:rPr>
          <w:spacing w:val="-18"/>
        </w:rPr>
        <w:t xml:space="preserve"> </w:t>
      </w:r>
      <w:r w:rsidR="008F661F" w:rsidRPr="0093385C">
        <w:t>поиска</w:t>
      </w:r>
      <w:r w:rsidR="008F661F" w:rsidRPr="0093385C">
        <w:rPr>
          <w:spacing w:val="-17"/>
        </w:rPr>
        <w:t xml:space="preserve"> </w:t>
      </w:r>
      <w:r w:rsidR="008F661F" w:rsidRPr="0093385C">
        <w:t>вакантн</w:t>
      </w:r>
      <w:r w:rsidR="00095344" w:rsidRPr="0093385C">
        <w:t>ых</w:t>
      </w:r>
      <w:r w:rsidR="008F661F" w:rsidRPr="0093385C">
        <w:rPr>
          <w:spacing w:val="-16"/>
        </w:rPr>
        <w:t xml:space="preserve"> </w:t>
      </w:r>
      <w:r w:rsidR="008F661F" w:rsidRPr="0093385C">
        <w:t>мест</w:t>
      </w:r>
      <w:r w:rsidR="008F661F" w:rsidRPr="0093385C">
        <w:rPr>
          <w:spacing w:val="-11"/>
        </w:rPr>
        <w:t xml:space="preserve"> </w:t>
      </w:r>
      <w:r w:rsidR="008F661F" w:rsidRPr="0093385C">
        <w:t>на проектах</w:t>
      </w:r>
      <w:r w:rsidR="00095344" w:rsidRPr="0093385C">
        <w:t xml:space="preserve"> и </w:t>
      </w:r>
      <w:r w:rsidR="008F661F" w:rsidRPr="0093385C">
        <w:t>альтернатив</w:t>
      </w:r>
      <w:r w:rsidR="00095344" w:rsidRPr="0093385C">
        <w:t>ность выбора</w:t>
      </w:r>
      <w:r w:rsidR="008F661F" w:rsidRPr="0093385C">
        <w:t>.</w:t>
      </w:r>
    </w:p>
    <w:p w:rsidR="00EC4226" w:rsidRPr="0093385C" w:rsidRDefault="0035630C" w:rsidP="005203DF">
      <w:r w:rsidRPr="0093385C">
        <w:t>1.</w:t>
      </w:r>
      <w:r w:rsidR="003B2063" w:rsidRPr="0093385C">
        <w:t>6</w:t>
      </w:r>
      <w:r w:rsidRPr="0093385C">
        <w:t>. </w:t>
      </w:r>
      <w:r w:rsidR="008F661F" w:rsidRPr="0093385C">
        <w:t>Результаты</w:t>
      </w:r>
      <w:r w:rsidR="008F661F" w:rsidRPr="0093385C">
        <w:rPr>
          <w:spacing w:val="-9"/>
        </w:rPr>
        <w:t xml:space="preserve"> </w:t>
      </w:r>
      <w:r w:rsidR="008F661F" w:rsidRPr="0093385C">
        <w:t>распределения</w:t>
      </w:r>
      <w:r w:rsidR="008F661F" w:rsidRPr="0093385C">
        <w:rPr>
          <w:spacing w:val="-9"/>
        </w:rPr>
        <w:t xml:space="preserve"> </w:t>
      </w:r>
      <w:r w:rsidR="000A2D51" w:rsidRPr="0093385C">
        <w:t>публикуются</w:t>
      </w:r>
      <w:r w:rsidR="008F661F" w:rsidRPr="0093385C">
        <w:rPr>
          <w:spacing w:val="-9"/>
        </w:rPr>
        <w:t xml:space="preserve"> </w:t>
      </w:r>
      <w:r w:rsidR="008F661F" w:rsidRPr="0093385C">
        <w:t>в</w:t>
      </w:r>
      <w:r w:rsidR="008F661F" w:rsidRPr="0093385C">
        <w:rPr>
          <w:spacing w:val="-10"/>
        </w:rPr>
        <w:t xml:space="preserve"> </w:t>
      </w:r>
      <w:r w:rsidR="008F661F" w:rsidRPr="0093385C">
        <w:t>личных</w:t>
      </w:r>
      <w:r w:rsidR="008F661F" w:rsidRPr="0093385C">
        <w:rPr>
          <w:spacing w:val="-9"/>
        </w:rPr>
        <w:t xml:space="preserve"> </w:t>
      </w:r>
      <w:r w:rsidR="008F661F" w:rsidRPr="0093385C">
        <w:t>кабинетах студентов.</w:t>
      </w:r>
    </w:p>
    <w:p w:rsidR="00EC4226" w:rsidRPr="0093385C" w:rsidRDefault="0035630C" w:rsidP="005203DF">
      <w:pPr>
        <w:pStyle w:val="2"/>
      </w:pPr>
      <w:r w:rsidRPr="0093385C">
        <w:t>2. </w:t>
      </w:r>
      <w:r w:rsidR="008F661F" w:rsidRPr="0093385C">
        <w:t>Регистрация</w:t>
      </w:r>
      <w:r w:rsidR="008F661F" w:rsidRPr="0093385C">
        <w:rPr>
          <w:spacing w:val="-6"/>
        </w:rPr>
        <w:t xml:space="preserve"> </w:t>
      </w:r>
      <w:r w:rsidR="008F661F" w:rsidRPr="0093385C">
        <w:t>на</w:t>
      </w:r>
      <w:r w:rsidR="008F661F" w:rsidRPr="0093385C">
        <w:rPr>
          <w:spacing w:val="-6"/>
        </w:rPr>
        <w:t xml:space="preserve"> </w:t>
      </w:r>
      <w:r w:rsidRPr="0093385C">
        <w:rPr>
          <w:spacing w:val="-2"/>
        </w:rPr>
        <w:t>проекты</w:t>
      </w:r>
    </w:p>
    <w:p w:rsidR="0092526F" w:rsidRPr="0093385C" w:rsidRDefault="0035630C" w:rsidP="0092526F">
      <w:r w:rsidRPr="0093385C">
        <w:t>2.</w:t>
      </w:r>
      <w:r w:rsidR="00926DE3" w:rsidRPr="0093385C">
        <w:t>1</w:t>
      </w:r>
      <w:r w:rsidRPr="0093385C">
        <w:t>. </w:t>
      </w:r>
      <w:r w:rsidR="008F661F" w:rsidRPr="0093385C">
        <w:t>Регистрация</w:t>
      </w:r>
      <w:r w:rsidR="008F661F" w:rsidRPr="0093385C">
        <w:rPr>
          <w:spacing w:val="-18"/>
        </w:rPr>
        <w:t xml:space="preserve"> </w:t>
      </w:r>
      <w:r w:rsidR="008F661F" w:rsidRPr="0093385C">
        <w:t>на</w:t>
      </w:r>
      <w:r w:rsidR="008F661F" w:rsidRPr="0093385C">
        <w:rPr>
          <w:spacing w:val="-17"/>
        </w:rPr>
        <w:t xml:space="preserve"> </w:t>
      </w:r>
      <w:r w:rsidR="008F661F" w:rsidRPr="0093385C">
        <w:t>проекты</w:t>
      </w:r>
      <w:r w:rsidR="008F661F" w:rsidRPr="0093385C">
        <w:rPr>
          <w:spacing w:val="-18"/>
        </w:rPr>
        <w:t xml:space="preserve"> </w:t>
      </w:r>
      <w:r w:rsidR="008F661F" w:rsidRPr="0093385C">
        <w:t>осуществля</w:t>
      </w:r>
      <w:r w:rsidR="009531C3" w:rsidRPr="0093385C">
        <w:t>е</w:t>
      </w:r>
      <w:r w:rsidR="008F661F" w:rsidRPr="0093385C">
        <w:t>тся</w:t>
      </w:r>
      <w:r w:rsidR="008F661F" w:rsidRPr="0093385C">
        <w:rPr>
          <w:spacing w:val="-17"/>
        </w:rPr>
        <w:t xml:space="preserve"> </w:t>
      </w:r>
      <w:r w:rsidR="008F661F" w:rsidRPr="0093385C">
        <w:t>только</w:t>
      </w:r>
      <w:r w:rsidR="008F661F" w:rsidRPr="0093385C">
        <w:rPr>
          <w:spacing w:val="-18"/>
        </w:rPr>
        <w:t xml:space="preserve"> </w:t>
      </w:r>
      <w:r w:rsidR="008F661F" w:rsidRPr="0093385C">
        <w:t>через</w:t>
      </w:r>
      <w:r w:rsidR="008F661F" w:rsidRPr="0093385C">
        <w:rPr>
          <w:spacing w:val="-18"/>
        </w:rPr>
        <w:t xml:space="preserve"> </w:t>
      </w:r>
      <w:r w:rsidR="008F661F" w:rsidRPr="0093385C">
        <w:t xml:space="preserve">ЛК </w:t>
      </w:r>
      <w:r w:rsidR="0092526F" w:rsidRPr="0093385C">
        <w:t>(</w:t>
      </w:r>
      <w:r w:rsidR="008F661F" w:rsidRPr="0093385C">
        <w:t xml:space="preserve">по ссылке </w:t>
      </w:r>
      <w:hyperlink r:id="rId5">
        <w:r w:rsidR="008F661F" w:rsidRPr="0093385C">
          <w:rPr>
            <w:color w:val="1154CC"/>
            <w:u w:val="single" w:color="1154CC"/>
          </w:rPr>
          <w:t>https://e.mospolytech.ru/</w:t>
        </w:r>
      </w:hyperlink>
      <w:r w:rsidR="009531C3" w:rsidRPr="0093385C">
        <w:rPr>
          <w:color w:val="1154CC"/>
          <w:u w:val="single" w:color="1154CC"/>
          <w:lang w:val="en-US"/>
        </w:rPr>
        <w:t>old</w:t>
      </w:r>
      <w:r w:rsidR="0092526F" w:rsidRPr="0093385C">
        <w:t xml:space="preserve"> ).</w:t>
      </w:r>
    </w:p>
    <w:p w:rsidR="00EC4226" w:rsidRPr="0093385C" w:rsidRDefault="0035630C" w:rsidP="009531C3">
      <w:r w:rsidRPr="0093385C">
        <w:t>2.</w:t>
      </w:r>
      <w:r w:rsidR="00926DE3" w:rsidRPr="0093385C">
        <w:t>2</w:t>
      </w:r>
      <w:r w:rsidRPr="0093385C">
        <w:t>. </w:t>
      </w:r>
      <w:r w:rsidR="008F661F" w:rsidRPr="0093385C">
        <w:t>Каждый</w:t>
      </w:r>
      <w:r w:rsidR="008F661F" w:rsidRPr="0093385C">
        <w:rPr>
          <w:spacing w:val="40"/>
        </w:rPr>
        <w:t xml:space="preserve"> </w:t>
      </w:r>
      <w:r w:rsidR="008F661F" w:rsidRPr="0093385C">
        <w:t>обучающийся</w:t>
      </w:r>
      <w:r w:rsidR="008F661F" w:rsidRPr="0093385C">
        <w:rPr>
          <w:spacing w:val="40"/>
        </w:rPr>
        <w:t xml:space="preserve"> </w:t>
      </w:r>
      <w:r w:rsidR="008F661F" w:rsidRPr="0093385C">
        <w:t>может</w:t>
      </w:r>
      <w:r w:rsidR="008F661F" w:rsidRPr="0093385C">
        <w:rPr>
          <w:spacing w:val="40"/>
        </w:rPr>
        <w:t xml:space="preserve"> </w:t>
      </w:r>
      <w:r w:rsidR="008F661F" w:rsidRPr="0093385C">
        <w:t>зарегистрироваться</w:t>
      </w:r>
      <w:r w:rsidR="008F661F" w:rsidRPr="0093385C">
        <w:rPr>
          <w:spacing w:val="40"/>
        </w:rPr>
        <w:t xml:space="preserve"> </w:t>
      </w:r>
      <w:r w:rsidR="008F661F" w:rsidRPr="0093385C">
        <w:t>только</w:t>
      </w:r>
      <w:r w:rsidR="008F661F" w:rsidRPr="0093385C">
        <w:rPr>
          <w:spacing w:val="40"/>
        </w:rPr>
        <w:t xml:space="preserve"> </w:t>
      </w:r>
      <w:r w:rsidR="008F661F" w:rsidRPr="0093385C">
        <w:t>на</w:t>
      </w:r>
      <w:r w:rsidR="008F661F" w:rsidRPr="0093385C">
        <w:rPr>
          <w:spacing w:val="40"/>
        </w:rPr>
        <w:t xml:space="preserve"> </w:t>
      </w:r>
      <w:r w:rsidR="008F661F" w:rsidRPr="0093385C">
        <w:t>один</w:t>
      </w:r>
      <w:r w:rsidR="008F661F" w:rsidRPr="0093385C">
        <w:rPr>
          <w:spacing w:val="80"/>
        </w:rPr>
        <w:t xml:space="preserve"> </w:t>
      </w:r>
      <w:r w:rsidR="008F661F" w:rsidRPr="0093385C">
        <w:rPr>
          <w:spacing w:val="-2"/>
        </w:rPr>
        <w:t>проект.</w:t>
      </w:r>
    </w:p>
    <w:p w:rsidR="00EC4226" w:rsidRPr="0093385C" w:rsidRDefault="0035630C" w:rsidP="009531C3">
      <w:r w:rsidRPr="0093385C">
        <w:t>2.</w:t>
      </w:r>
      <w:r w:rsidR="00926DE3" w:rsidRPr="0093385C">
        <w:t>3</w:t>
      </w:r>
      <w:r w:rsidRPr="0093385C">
        <w:t>. </w:t>
      </w:r>
      <w:r w:rsidR="00470002" w:rsidRPr="0093385C">
        <w:t>При</w:t>
      </w:r>
      <w:r w:rsidR="0092526F" w:rsidRPr="0093385C">
        <w:t xml:space="preserve"> </w:t>
      </w:r>
      <w:r w:rsidR="00470002" w:rsidRPr="0093385C">
        <w:t xml:space="preserve">выборе проектов на </w:t>
      </w:r>
      <w:r w:rsidR="0092526F" w:rsidRPr="0093385C">
        <w:t xml:space="preserve">учебный </w:t>
      </w:r>
      <w:r w:rsidR="00470002" w:rsidRPr="0093385C">
        <w:t xml:space="preserve">год </w:t>
      </w:r>
      <w:r w:rsidR="009531C3" w:rsidRPr="0093385C">
        <w:t xml:space="preserve">разрешена одна попытка </w:t>
      </w:r>
      <w:r w:rsidR="00470002" w:rsidRPr="0093385C">
        <w:t>перехода на другой проект.</w:t>
      </w:r>
      <w:r w:rsidR="00247C33" w:rsidRPr="0093385C">
        <w:t xml:space="preserve"> </w:t>
      </w:r>
    </w:p>
    <w:p w:rsidR="00EC4226" w:rsidRPr="0093385C" w:rsidRDefault="0035630C" w:rsidP="009531C3">
      <w:r w:rsidRPr="0093385C">
        <w:t>2.</w:t>
      </w:r>
      <w:r w:rsidR="00926DE3" w:rsidRPr="0093385C">
        <w:t>4</w:t>
      </w:r>
      <w:r w:rsidRPr="0093385C">
        <w:t>. </w:t>
      </w:r>
      <w:r w:rsidR="008F661F" w:rsidRPr="0093385C">
        <w:t xml:space="preserve">В ЛК </w:t>
      </w:r>
      <w:r w:rsidR="0092526F" w:rsidRPr="0093385C">
        <w:t xml:space="preserve">каждый студент </w:t>
      </w:r>
      <w:r w:rsidR="008F661F" w:rsidRPr="0093385C">
        <w:t>мо</w:t>
      </w:r>
      <w:r w:rsidR="0092526F" w:rsidRPr="0093385C">
        <w:t>же</w:t>
      </w:r>
      <w:r w:rsidR="008F661F" w:rsidRPr="0093385C">
        <w:t xml:space="preserve">т видеть все проекты, доступные для </w:t>
      </w:r>
      <w:r w:rsidR="0092526F" w:rsidRPr="0093385C">
        <w:t>его</w:t>
      </w:r>
      <w:r w:rsidR="008F661F" w:rsidRPr="0093385C">
        <w:t xml:space="preserve"> направления подготовки.</w:t>
      </w:r>
      <w:r w:rsidR="00247C33" w:rsidRPr="0093385C">
        <w:t xml:space="preserve"> Необходимость в участниках с каждым конкретным направлением подготовки определяется руководителями проектов.</w:t>
      </w:r>
    </w:p>
    <w:p w:rsidR="00EC4226" w:rsidRPr="0093385C" w:rsidRDefault="005203DF" w:rsidP="009531C3">
      <w:r w:rsidRPr="0093385C">
        <w:t>2.</w:t>
      </w:r>
      <w:r w:rsidR="00926DE3" w:rsidRPr="0093385C">
        <w:t>5</w:t>
      </w:r>
      <w:r w:rsidRPr="0093385C">
        <w:t>. </w:t>
      </w:r>
      <w:r w:rsidR="008F661F" w:rsidRPr="0093385C">
        <w:t>Количество</w:t>
      </w:r>
      <w:r w:rsidR="008F661F" w:rsidRPr="0093385C">
        <w:rPr>
          <w:spacing w:val="-15"/>
        </w:rPr>
        <w:t xml:space="preserve"> </w:t>
      </w:r>
      <w:r w:rsidR="008F661F" w:rsidRPr="0093385C">
        <w:t>мест</w:t>
      </w:r>
      <w:r w:rsidR="008F661F" w:rsidRPr="0093385C">
        <w:rPr>
          <w:spacing w:val="-16"/>
        </w:rPr>
        <w:t xml:space="preserve"> </w:t>
      </w:r>
      <w:r w:rsidR="008F661F" w:rsidRPr="0093385C">
        <w:t>на</w:t>
      </w:r>
      <w:r w:rsidR="008F661F" w:rsidRPr="0093385C">
        <w:rPr>
          <w:spacing w:val="-16"/>
        </w:rPr>
        <w:t xml:space="preserve"> </w:t>
      </w:r>
      <w:r w:rsidR="0092526F" w:rsidRPr="0093385C">
        <w:rPr>
          <w:spacing w:val="-16"/>
        </w:rPr>
        <w:t xml:space="preserve">любом </w:t>
      </w:r>
      <w:r w:rsidR="008F661F" w:rsidRPr="0093385C">
        <w:t>проекте</w:t>
      </w:r>
      <w:r w:rsidR="008F661F" w:rsidRPr="0093385C">
        <w:rPr>
          <w:spacing w:val="-16"/>
        </w:rPr>
        <w:t xml:space="preserve"> </w:t>
      </w:r>
      <w:r w:rsidR="008F661F" w:rsidRPr="0093385C">
        <w:t>ограничено.</w:t>
      </w:r>
      <w:r w:rsidR="008F661F" w:rsidRPr="0093385C">
        <w:rPr>
          <w:spacing w:val="-16"/>
        </w:rPr>
        <w:t xml:space="preserve"> </w:t>
      </w:r>
      <w:r w:rsidR="008F661F" w:rsidRPr="0093385C">
        <w:t>После</w:t>
      </w:r>
      <w:r w:rsidR="008F661F" w:rsidRPr="0093385C">
        <w:rPr>
          <w:spacing w:val="-16"/>
        </w:rPr>
        <w:t xml:space="preserve"> </w:t>
      </w:r>
      <w:r w:rsidR="008F661F" w:rsidRPr="0093385C">
        <w:t>заполнения вакантных мест запись на проект закрывается.</w:t>
      </w:r>
    </w:p>
    <w:p w:rsidR="00EC4226" w:rsidRPr="0093385C" w:rsidRDefault="005203DF" w:rsidP="009531C3">
      <w:r w:rsidRPr="0093385C">
        <w:t>2.</w:t>
      </w:r>
      <w:r w:rsidR="00926DE3" w:rsidRPr="0093385C">
        <w:t>6</w:t>
      </w:r>
      <w:r w:rsidRPr="0093385C">
        <w:t>. </w:t>
      </w:r>
      <w:r w:rsidR="00926DE3" w:rsidRPr="0093385C">
        <w:t>Н</w:t>
      </w:r>
      <w:r w:rsidR="008F661F" w:rsidRPr="0093385C">
        <w:t>а</w:t>
      </w:r>
      <w:r w:rsidR="008F661F" w:rsidRPr="0093385C">
        <w:rPr>
          <w:spacing w:val="-4"/>
        </w:rPr>
        <w:t xml:space="preserve"> </w:t>
      </w:r>
      <w:r w:rsidR="00926DE3" w:rsidRPr="0093385C">
        <w:rPr>
          <w:spacing w:val="-4"/>
        </w:rPr>
        <w:t xml:space="preserve">любом проекте </w:t>
      </w:r>
      <w:r w:rsidR="008F661F" w:rsidRPr="0093385C">
        <w:t>может</w:t>
      </w:r>
      <w:r w:rsidR="008F661F" w:rsidRPr="0093385C">
        <w:rPr>
          <w:spacing w:val="-4"/>
        </w:rPr>
        <w:t xml:space="preserve"> </w:t>
      </w:r>
      <w:r w:rsidR="008F661F" w:rsidRPr="0093385C">
        <w:t>быть</w:t>
      </w:r>
      <w:r w:rsidR="008F661F" w:rsidRPr="0093385C">
        <w:rPr>
          <w:spacing w:val="-4"/>
        </w:rPr>
        <w:t xml:space="preserve"> </w:t>
      </w:r>
      <w:r w:rsidR="008F661F" w:rsidRPr="0093385C">
        <w:t>объявлен</w:t>
      </w:r>
      <w:r w:rsidR="008F661F" w:rsidRPr="0093385C">
        <w:rPr>
          <w:spacing w:val="-4"/>
        </w:rPr>
        <w:t xml:space="preserve"> </w:t>
      </w:r>
      <w:r w:rsidR="008F661F" w:rsidRPr="0093385C">
        <w:t>предварительный</w:t>
      </w:r>
      <w:r w:rsidR="008F661F" w:rsidRPr="0093385C">
        <w:rPr>
          <w:spacing w:val="-4"/>
        </w:rPr>
        <w:t xml:space="preserve"> </w:t>
      </w:r>
      <w:r w:rsidR="008F661F" w:rsidRPr="0093385C">
        <w:t>отбор</w:t>
      </w:r>
      <w:r w:rsidR="008F661F" w:rsidRPr="0093385C">
        <w:rPr>
          <w:spacing w:val="-2"/>
        </w:rPr>
        <w:t xml:space="preserve"> </w:t>
      </w:r>
      <w:r w:rsidR="008F661F" w:rsidRPr="0093385C">
        <w:t>участников проектной команды и предложены входные вступительные испытания.</w:t>
      </w:r>
      <w:r w:rsidR="00926DE3" w:rsidRPr="0093385C">
        <w:t xml:space="preserve"> Наличие отбора и вступительных испытаний определяется руководителем проекта.</w:t>
      </w:r>
      <w:r w:rsidR="008C0F27" w:rsidRPr="0093385C">
        <w:t xml:space="preserve"> Этап предварительного отбора начинается и завершается до начала регистрации на проекты.</w:t>
      </w:r>
    </w:p>
    <w:p w:rsidR="00EC4226" w:rsidRPr="0093385C" w:rsidRDefault="005203DF" w:rsidP="005203DF">
      <w:pPr>
        <w:pStyle w:val="2"/>
      </w:pPr>
      <w:r w:rsidRPr="0093385C">
        <w:lastRenderedPageBreak/>
        <w:t>3. </w:t>
      </w:r>
      <w:r w:rsidR="008F661F" w:rsidRPr="0093385C">
        <w:t>Алгоритм</w:t>
      </w:r>
      <w:r w:rsidR="008F661F" w:rsidRPr="0093385C">
        <w:rPr>
          <w:spacing w:val="-11"/>
        </w:rPr>
        <w:t xml:space="preserve"> </w:t>
      </w:r>
      <w:r w:rsidR="008F661F" w:rsidRPr="0093385C">
        <w:t>действий</w:t>
      </w:r>
      <w:r w:rsidR="008F661F" w:rsidRPr="0093385C">
        <w:rPr>
          <w:spacing w:val="-8"/>
        </w:rPr>
        <w:t xml:space="preserve"> </w:t>
      </w:r>
      <w:r w:rsidR="008F661F" w:rsidRPr="0093385C">
        <w:t>обучающегося</w:t>
      </w:r>
      <w:r w:rsidR="008F661F" w:rsidRPr="0093385C">
        <w:rPr>
          <w:spacing w:val="-5"/>
        </w:rPr>
        <w:t xml:space="preserve"> </w:t>
      </w:r>
      <w:r w:rsidR="008F661F" w:rsidRPr="0093385C">
        <w:t>при</w:t>
      </w:r>
      <w:r w:rsidR="008F661F" w:rsidRPr="0093385C">
        <w:rPr>
          <w:spacing w:val="-5"/>
        </w:rPr>
        <w:t xml:space="preserve"> </w:t>
      </w:r>
      <w:r w:rsidR="008C0F27" w:rsidRPr="0093385C">
        <w:t>регистрации</w:t>
      </w:r>
      <w:r w:rsidR="008F661F" w:rsidRPr="0093385C">
        <w:rPr>
          <w:spacing w:val="-4"/>
        </w:rPr>
        <w:t xml:space="preserve"> </w:t>
      </w:r>
      <w:r w:rsidR="008F661F" w:rsidRPr="0093385C">
        <w:t>на</w:t>
      </w:r>
      <w:r w:rsidR="008F661F" w:rsidRPr="0093385C">
        <w:rPr>
          <w:spacing w:val="-4"/>
        </w:rPr>
        <w:t xml:space="preserve"> </w:t>
      </w:r>
      <w:r w:rsidRPr="0093385C">
        <w:rPr>
          <w:spacing w:val="-2"/>
        </w:rPr>
        <w:t>проект</w:t>
      </w:r>
    </w:p>
    <w:p w:rsidR="008C0F27" w:rsidRPr="0093385C" w:rsidRDefault="008C0F27" w:rsidP="008C0F27">
      <w:r w:rsidRPr="0093385C">
        <w:t>3.1. Если</w:t>
      </w:r>
      <w:r w:rsidRPr="0093385C">
        <w:rPr>
          <w:spacing w:val="-2"/>
        </w:rPr>
        <w:t xml:space="preserve"> на проекте </w:t>
      </w:r>
      <w:r w:rsidRPr="0093385C">
        <w:t>предусмотрен предварительный отбор, то вместо записи на этом проекте будет доступна запись на собеседование. Собеседование</w:t>
      </w:r>
      <w:r w:rsidRPr="0093385C">
        <w:rPr>
          <w:spacing w:val="-3"/>
        </w:rPr>
        <w:t xml:space="preserve"> </w:t>
      </w:r>
      <w:r w:rsidRPr="0093385C">
        <w:t>может</w:t>
      </w:r>
      <w:r w:rsidRPr="0093385C">
        <w:rPr>
          <w:spacing w:val="-3"/>
        </w:rPr>
        <w:t xml:space="preserve"> </w:t>
      </w:r>
      <w:r w:rsidRPr="0093385C">
        <w:t>быть</w:t>
      </w:r>
      <w:r w:rsidRPr="0093385C">
        <w:rPr>
          <w:spacing w:val="-4"/>
        </w:rPr>
        <w:t xml:space="preserve"> </w:t>
      </w:r>
      <w:r w:rsidRPr="0093385C">
        <w:t>трех</w:t>
      </w:r>
      <w:r w:rsidRPr="0093385C">
        <w:rPr>
          <w:spacing w:val="-2"/>
        </w:rPr>
        <w:t xml:space="preserve"> </w:t>
      </w:r>
      <w:r w:rsidRPr="0093385C">
        <w:t>типов:</w:t>
      </w:r>
      <w:r w:rsidRPr="0093385C">
        <w:rPr>
          <w:spacing w:val="-1"/>
        </w:rPr>
        <w:t xml:space="preserve"> </w:t>
      </w:r>
      <w:r w:rsidRPr="0093385C">
        <w:t>очным, заочным</w:t>
      </w:r>
      <w:r w:rsidRPr="0093385C">
        <w:rPr>
          <w:spacing w:val="-18"/>
        </w:rPr>
        <w:t xml:space="preserve"> </w:t>
      </w:r>
      <w:r w:rsidRPr="0093385C">
        <w:t>или очно-заочным.</w:t>
      </w:r>
    </w:p>
    <w:p w:rsidR="008C0F27" w:rsidRPr="0093385C" w:rsidRDefault="008C0F27" w:rsidP="008C0F27">
      <w:r w:rsidRPr="0093385C">
        <w:t xml:space="preserve">Результаты собеседования публикуются в ЛК. В случае положительного </w:t>
      </w:r>
      <w:r w:rsidR="0093385C" w:rsidRPr="0093385C">
        <w:t>решения по результатам</w:t>
      </w:r>
      <w:r w:rsidRPr="0093385C">
        <w:t xml:space="preserve"> собеседования</w:t>
      </w:r>
      <w:r w:rsidR="002C38BF" w:rsidRPr="0093385C">
        <w:t xml:space="preserve"> на один или несколько проектов</w:t>
      </w:r>
      <w:r w:rsidRPr="0093385C">
        <w:t xml:space="preserve">, студент получает возможность записаться на </w:t>
      </w:r>
      <w:r w:rsidR="002C38BF" w:rsidRPr="0093385C">
        <w:t>один из них</w:t>
      </w:r>
      <w:r w:rsidRPr="0093385C">
        <w:t xml:space="preserve">. </w:t>
      </w:r>
      <w:r w:rsidR="002C38BF" w:rsidRPr="0093385C">
        <w:t>Если проект не будет выбран в заранее объявленные сроки, все результаты аннулируются и далее студент выбирает проект на общих основаниях</w:t>
      </w:r>
      <w:r w:rsidRPr="0093385C">
        <w:t>.</w:t>
      </w:r>
    </w:p>
    <w:p w:rsidR="00DE2BB4" w:rsidRPr="0093385C" w:rsidRDefault="005203DF" w:rsidP="00E6629C">
      <w:r w:rsidRPr="0093385C">
        <w:t>3.</w:t>
      </w:r>
      <w:r w:rsidR="002C38BF" w:rsidRPr="0093385C">
        <w:t>2</w:t>
      </w:r>
      <w:r w:rsidRPr="0093385C">
        <w:t>. </w:t>
      </w:r>
      <w:r w:rsidR="00DE2BB4" w:rsidRPr="0093385C">
        <w:t>Если проект, на котором</w:t>
      </w:r>
      <w:r w:rsidR="00DE2BB4" w:rsidRPr="0093385C">
        <w:rPr>
          <w:spacing w:val="-2"/>
        </w:rPr>
        <w:t xml:space="preserve"> </w:t>
      </w:r>
      <w:r w:rsidR="00926DE3" w:rsidRPr="0093385C">
        <w:t>студент</w:t>
      </w:r>
      <w:r w:rsidR="00DE2BB4" w:rsidRPr="0093385C">
        <w:rPr>
          <w:spacing w:val="-1"/>
        </w:rPr>
        <w:t xml:space="preserve"> </w:t>
      </w:r>
      <w:r w:rsidR="00DE2BB4" w:rsidRPr="0093385C">
        <w:t>работал в прошлом семестре, продолжается</w:t>
      </w:r>
      <w:r w:rsidR="00DE2BB4" w:rsidRPr="0093385C">
        <w:rPr>
          <w:spacing w:val="-11"/>
        </w:rPr>
        <w:t xml:space="preserve"> </w:t>
      </w:r>
      <w:r w:rsidR="00DE2BB4" w:rsidRPr="0093385C">
        <w:t>в</w:t>
      </w:r>
      <w:r w:rsidR="00DE2BB4" w:rsidRPr="0093385C">
        <w:rPr>
          <w:spacing w:val="-17"/>
        </w:rPr>
        <w:t xml:space="preserve"> </w:t>
      </w:r>
      <w:r w:rsidR="00DE2BB4" w:rsidRPr="0093385C">
        <w:t>новом</w:t>
      </w:r>
      <w:r w:rsidR="00DE2BB4" w:rsidRPr="0093385C">
        <w:rPr>
          <w:spacing w:val="-15"/>
        </w:rPr>
        <w:t xml:space="preserve"> </w:t>
      </w:r>
      <w:r w:rsidR="00DE2BB4" w:rsidRPr="0093385C">
        <w:t>учебном году, руководитель</w:t>
      </w:r>
      <w:r w:rsidR="00DE2BB4" w:rsidRPr="0093385C">
        <w:rPr>
          <w:spacing w:val="80"/>
        </w:rPr>
        <w:t xml:space="preserve"> </w:t>
      </w:r>
      <w:r w:rsidR="00DE2BB4" w:rsidRPr="0093385C">
        <w:t>проекта</w:t>
      </w:r>
      <w:r w:rsidR="00DE2BB4" w:rsidRPr="0093385C">
        <w:rPr>
          <w:spacing w:val="80"/>
        </w:rPr>
        <w:t xml:space="preserve"> </w:t>
      </w:r>
      <w:r w:rsidR="00DE2BB4" w:rsidRPr="0093385C">
        <w:t>имеет</w:t>
      </w:r>
      <w:r w:rsidR="00DE2BB4" w:rsidRPr="0093385C">
        <w:rPr>
          <w:spacing w:val="80"/>
        </w:rPr>
        <w:t xml:space="preserve"> </w:t>
      </w:r>
      <w:r w:rsidR="00E6629C" w:rsidRPr="0093385C">
        <w:t xml:space="preserve">возможность пригласить часть участников предыдущего проекта </w:t>
      </w:r>
      <w:r w:rsidR="00DE2BB4" w:rsidRPr="0093385C">
        <w:t xml:space="preserve">для продолжения работы </w:t>
      </w:r>
      <w:r w:rsidR="00E6629C" w:rsidRPr="0093385C">
        <w:t>в новом году</w:t>
      </w:r>
      <w:r w:rsidR="00DE2BB4" w:rsidRPr="0093385C">
        <w:t xml:space="preserve">. </w:t>
      </w:r>
      <w:r w:rsidR="00E6629C" w:rsidRPr="0093385C">
        <w:t>Эти приглашения необходимо принять или отклонить; в</w:t>
      </w:r>
      <w:r w:rsidR="00DE2BB4" w:rsidRPr="0093385C">
        <w:t xml:space="preserve"> случае отказа </w:t>
      </w:r>
      <w:r w:rsidR="00E6629C" w:rsidRPr="0093385C">
        <w:t xml:space="preserve">студенту предоставляется право выбирать </w:t>
      </w:r>
      <w:r w:rsidR="00DE2BB4" w:rsidRPr="0093385C">
        <w:t>другие проекты на общих основаниях.</w:t>
      </w:r>
      <w:r w:rsidR="002C38BF" w:rsidRPr="0093385C">
        <w:t xml:space="preserve"> Если приглашение не будет принято в заранее объявленные сроки, оно аннулируется и далее студент выбирает проект на общих основаниях.</w:t>
      </w:r>
    </w:p>
    <w:p w:rsidR="00EC4226" w:rsidRPr="0093385C" w:rsidRDefault="005203DF" w:rsidP="005203DF">
      <w:r w:rsidRPr="0093385C">
        <w:t>3.</w:t>
      </w:r>
      <w:r w:rsidR="002C38BF" w:rsidRPr="0093385C">
        <w:t>3</w:t>
      </w:r>
      <w:r w:rsidRPr="0093385C">
        <w:t>. </w:t>
      </w:r>
      <w:r w:rsidR="002C38BF" w:rsidRPr="0093385C">
        <w:t>При р</w:t>
      </w:r>
      <w:r w:rsidR="008F661F" w:rsidRPr="0093385C">
        <w:t>егистраци</w:t>
      </w:r>
      <w:r w:rsidR="002C38BF" w:rsidRPr="0093385C">
        <w:t>и</w:t>
      </w:r>
      <w:r w:rsidR="008F661F" w:rsidRPr="0093385C">
        <w:t xml:space="preserve"> на общих основаниях </w:t>
      </w:r>
      <w:r w:rsidR="002C38BF" w:rsidRPr="0093385C">
        <w:t>студенту предъявляется список профильных проектов, на которых ещё остались места, и даётся право записаться на любой из них</w:t>
      </w:r>
      <w:r w:rsidR="00B55007" w:rsidRPr="0093385C">
        <w:t>.</w:t>
      </w:r>
    </w:p>
    <w:p w:rsidR="00EC4226" w:rsidRPr="0093385C" w:rsidRDefault="005203DF" w:rsidP="005203DF">
      <w:r w:rsidRPr="0093385C">
        <w:t>3.</w:t>
      </w:r>
      <w:r w:rsidR="00B55007" w:rsidRPr="0093385C">
        <w:t>4</w:t>
      </w:r>
      <w:r w:rsidRPr="0093385C">
        <w:t>. </w:t>
      </w:r>
      <w:r w:rsidR="00B55007" w:rsidRPr="0093385C">
        <w:t xml:space="preserve">Регистрация на общих основаниях производится в три этапа, в соответствии с рейтингом (количеством «звёзд»): сначала открывается возможность выбора проектов для обладателей рейтинга «две звезды», затем — «одна звезда», и наконец «нет звёзд». </w:t>
      </w:r>
      <w:r w:rsidR="008F661F" w:rsidRPr="0093385C">
        <w:t>По истечении срока регистрации запись для всех рейтингов блокируется одновременно.</w:t>
      </w:r>
    </w:p>
    <w:p w:rsidR="00EC4226" w:rsidRPr="0093385C" w:rsidRDefault="005203DF" w:rsidP="005203DF">
      <w:r w:rsidRPr="0093385C">
        <w:t>3.</w:t>
      </w:r>
      <w:r w:rsidR="008F661F" w:rsidRPr="0093385C">
        <w:t>5</w:t>
      </w:r>
      <w:r w:rsidRPr="0093385C">
        <w:t>. </w:t>
      </w:r>
      <w:r w:rsidR="008F661F" w:rsidRPr="0093385C">
        <w:t xml:space="preserve">Все студенты, не успевшие сделать свой выбор, после окончания срока самостоятельной </w:t>
      </w:r>
      <w:r w:rsidR="006E5B20" w:rsidRPr="0093385C">
        <w:t>регистрации</w:t>
      </w:r>
      <w:r w:rsidR="008F661F" w:rsidRPr="0093385C">
        <w:t xml:space="preserve"> распределяются администрацией ЦПД на профильные проекты.</w:t>
      </w:r>
    </w:p>
    <w:p w:rsidR="008F661F" w:rsidRPr="0093385C" w:rsidRDefault="008F661F" w:rsidP="005203DF">
      <w:r w:rsidRPr="0093385C">
        <w:t>3.6. Студенты, появляющиеся в списках после даты начала занятий в семестре, распределяются в индивидуальном порядке.</w:t>
      </w:r>
    </w:p>
    <w:p w:rsidR="00EC4226" w:rsidRPr="0093385C" w:rsidRDefault="005203DF" w:rsidP="005203DF">
      <w:r w:rsidRPr="0093385C">
        <w:t>3.7. </w:t>
      </w:r>
      <w:r w:rsidR="00B55007" w:rsidRPr="0093385C">
        <w:t>В случае расформирования проекта студентам обязательно предоставляется возможность повторного выбора.</w:t>
      </w:r>
    </w:p>
    <w:p w:rsidR="00EC4226" w:rsidRPr="0035630C" w:rsidRDefault="005203DF" w:rsidP="005203DF">
      <w:r w:rsidRPr="0093385C">
        <w:t>3.8. </w:t>
      </w:r>
      <w:r w:rsidR="008F661F" w:rsidRPr="0093385C">
        <w:t xml:space="preserve">Занятия по всем проектам начинаются в соответствии с расписанием, которое доступно на официальном сайте Московского Политеха и в ЛК </w:t>
      </w:r>
      <w:r w:rsidR="008F661F" w:rsidRPr="0093385C">
        <w:rPr>
          <w:spacing w:val="-2"/>
        </w:rPr>
        <w:t>обучающихся.</w:t>
      </w:r>
      <w:bookmarkStart w:id="0" w:name="_GoBack"/>
      <w:bookmarkEnd w:id="0"/>
    </w:p>
    <w:sectPr w:rsidR="00EC4226" w:rsidRPr="0035630C" w:rsidSect="008F661F">
      <w:pgSz w:w="11910" w:h="16840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47C4D"/>
    <w:multiLevelType w:val="multilevel"/>
    <w:tmpl w:val="C3867A32"/>
    <w:lvl w:ilvl="0">
      <w:start w:val="1"/>
      <w:numFmt w:val="decimal"/>
      <w:lvlText w:val="%1"/>
      <w:lvlJc w:val="left"/>
      <w:pPr>
        <w:ind w:left="23" w:hanging="74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3" w:hanging="7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8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3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7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6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5" w:hanging="744"/>
      </w:pPr>
      <w:rPr>
        <w:rFonts w:hint="default"/>
        <w:lang w:val="ru-RU" w:eastAsia="en-US" w:bidi="ar-SA"/>
      </w:rPr>
    </w:lvl>
  </w:abstractNum>
  <w:abstractNum w:abstractNumId="1" w15:restartNumberingAfterBreak="0">
    <w:nsid w:val="7DBD1BAA"/>
    <w:multiLevelType w:val="multilevel"/>
    <w:tmpl w:val="63B6D6B0"/>
    <w:lvl w:ilvl="0">
      <w:start w:val="1"/>
      <w:numFmt w:val="decimal"/>
      <w:lvlText w:val="%1."/>
      <w:lvlJc w:val="left"/>
      <w:pPr>
        <w:ind w:left="10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4" w:hanging="7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26"/>
    <w:rsid w:val="00095344"/>
    <w:rsid w:val="000A2D51"/>
    <w:rsid w:val="00247C33"/>
    <w:rsid w:val="002C38BF"/>
    <w:rsid w:val="0035630C"/>
    <w:rsid w:val="003B2063"/>
    <w:rsid w:val="00470002"/>
    <w:rsid w:val="005203DF"/>
    <w:rsid w:val="00666D9C"/>
    <w:rsid w:val="006E5B20"/>
    <w:rsid w:val="008A1010"/>
    <w:rsid w:val="008C0F27"/>
    <w:rsid w:val="008F661F"/>
    <w:rsid w:val="0092526F"/>
    <w:rsid w:val="00926DE3"/>
    <w:rsid w:val="0093385C"/>
    <w:rsid w:val="009531C3"/>
    <w:rsid w:val="00B55007"/>
    <w:rsid w:val="00B6273D"/>
    <w:rsid w:val="00B92C0C"/>
    <w:rsid w:val="00BD5783"/>
    <w:rsid w:val="00DE2BB4"/>
    <w:rsid w:val="00E6629C"/>
    <w:rsid w:val="00EC4226"/>
    <w:rsid w:val="00F6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A209"/>
  <w15:docId w15:val="{594B2781-38EB-42EB-97BC-373BF957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03DF"/>
    <w:pPr>
      <w:widowControl/>
      <w:spacing w:line="360" w:lineRule="auto"/>
      <w:ind w:firstLine="510"/>
      <w:jc w:val="both"/>
    </w:pPr>
    <w:rPr>
      <w:rFonts w:ascii="Times New Roman" w:eastAsia="Times New Roman" w:hAnsi="Times New Roman" w:cs="Times New Roman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E2BB4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630C"/>
    <w:pPr>
      <w:keepNext/>
      <w:keepLines/>
      <w:spacing w:before="120"/>
      <w:ind w:firstLine="0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 w:firstLine="7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right="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" w:right="124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DE2BB4"/>
    <w:rPr>
      <w:rFonts w:ascii="Times New Roman" w:eastAsiaTheme="majorEastAsia" w:hAnsi="Times New Roman" w:cstheme="majorBidi"/>
      <w:b/>
      <w:bCs/>
      <w:sz w:val="32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5630C"/>
    <w:rPr>
      <w:rFonts w:ascii="Times New Roman" w:eastAsiaTheme="majorEastAsia" w:hAnsi="Times New Roman" w:cstheme="majorBidi"/>
      <w:b/>
      <w:bCs/>
      <w:sz w:val="28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ospolyte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Антон</cp:lastModifiedBy>
  <cp:revision>5</cp:revision>
  <dcterms:created xsi:type="dcterms:W3CDTF">2025-09-19T15:38:00Z</dcterms:created>
  <dcterms:modified xsi:type="dcterms:W3CDTF">2025-09-19T17:39:00Z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2013</vt:lpwstr>
  </property>
</Properties>
</file>